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66C61" w14:textId="77777777" w:rsidR="00932741" w:rsidRDefault="00932741" w:rsidP="00932741">
      <w:pPr>
        <w:pStyle w:val="Nadpis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 Ř I H L Á Š K A    J E Z D C E</w:t>
      </w:r>
    </w:p>
    <w:p w14:paraId="79A1DB3D" w14:textId="77777777" w:rsidR="00932741" w:rsidRDefault="00932741" w:rsidP="00932741">
      <w:pPr>
        <w:pStyle w:val="Podnadpis"/>
        <w:rPr>
          <w:lang w:eastAsia="zh-CN"/>
        </w:rPr>
      </w:pPr>
    </w:p>
    <w:p w14:paraId="1EA68F85" w14:textId="4BFF87E4" w:rsidR="00932741" w:rsidRPr="00932741" w:rsidRDefault="00932741" w:rsidP="00932741">
      <w:pPr>
        <w:rPr>
          <w:rFonts w:ascii="Times New Roman" w:hAnsi="Times New Roman"/>
        </w:rPr>
      </w:pPr>
      <w:r w:rsidRPr="00932741">
        <w:rPr>
          <w:rFonts w:ascii="Times New Roman" w:hAnsi="Times New Roman"/>
        </w:rPr>
        <w:t>Na westernové hobby závody na Ranči Kostelany pořádané dne 18.5.2024.</w:t>
      </w:r>
    </w:p>
    <w:p w14:paraId="67C81E66" w14:textId="77777777" w:rsidR="00932741" w:rsidRDefault="00932741" w:rsidP="00932741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2741">
        <w:rPr>
          <w:rFonts w:ascii="Times New Roman" w:hAnsi="Times New Roman"/>
          <w:sz w:val="20"/>
          <w:szCs w:val="20"/>
        </w:rPr>
        <w:t>Přihláška i poplatky slouží pro 1 dvojici jezdec + kůň. Přihlašujete-li se s více koňmi, vyplňte přihlášku pro každého koně zvlášť.</w:t>
      </w:r>
    </w:p>
    <w:p w14:paraId="3D761B2B" w14:textId="08FD8AAB" w:rsidR="00932741" w:rsidRPr="00932741" w:rsidRDefault="00932741" w:rsidP="00932741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2741">
        <w:rPr>
          <w:rFonts w:ascii="Times New Roman" w:hAnsi="Times New Roman"/>
          <w:sz w:val="20"/>
          <w:szCs w:val="20"/>
        </w:rPr>
        <w:t xml:space="preserve">Odesláním </w:t>
      </w:r>
      <w:r>
        <w:rPr>
          <w:rFonts w:ascii="Times New Roman" w:hAnsi="Times New Roman"/>
          <w:sz w:val="20"/>
          <w:szCs w:val="20"/>
        </w:rPr>
        <w:t xml:space="preserve">této </w:t>
      </w:r>
      <w:r w:rsidRPr="00932741">
        <w:rPr>
          <w:rFonts w:ascii="Times New Roman" w:hAnsi="Times New Roman"/>
          <w:sz w:val="20"/>
          <w:szCs w:val="20"/>
        </w:rPr>
        <w:t>přihlášky stvrzujete</w:t>
      </w:r>
      <w:r>
        <w:rPr>
          <w:rFonts w:ascii="Times New Roman" w:hAnsi="Times New Roman"/>
          <w:sz w:val="20"/>
          <w:szCs w:val="20"/>
        </w:rPr>
        <w:t>,</w:t>
      </w:r>
      <w:r w:rsidRPr="00932741">
        <w:rPr>
          <w:rFonts w:ascii="Times New Roman" w:hAnsi="Times New Roman"/>
          <w:sz w:val="20"/>
          <w:szCs w:val="20"/>
        </w:rPr>
        <w:t xml:space="preserve"> že jste si vědom(a), že startuji na vlastní nebezpečí a pořadatelé neodpovídají za riziko případné újmy na zdraví či majetku.</w:t>
      </w:r>
    </w:p>
    <w:p w14:paraId="24380BD3" w14:textId="76FBEE7D" w:rsidR="00932741" w:rsidRDefault="00932741" w:rsidP="00932741">
      <w:pPr>
        <w:tabs>
          <w:tab w:val="left" w:pos="4253"/>
          <w:tab w:val="left" w:pos="7797"/>
        </w:tabs>
        <w:spacing w:after="120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136"/>
        <w:gridCol w:w="6419"/>
      </w:tblGrid>
      <w:tr w:rsidR="00932741" w14:paraId="755643AB" w14:textId="77777777" w:rsidTr="00932741">
        <w:trPr>
          <w:trHeight w:val="446"/>
        </w:trPr>
        <w:tc>
          <w:tcPr>
            <w:tcW w:w="8555" w:type="dxa"/>
            <w:gridSpan w:val="2"/>
          </w:tcPr>
          <w:p w14:paraId="07AC3ABE" w14:textId="69603C3C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32741">
              <w:rPr>
                <w:rFonts w:ascii="Times New Roman" w:hAnsi="Times New Roman"/>
                <w:b/>
                <w:bCs/>
                <w:sz w:val="21"/>
                <w:szCs w:val="21"/>
              </w:rPr>
              <w:t>Údaje o jezdci</w:t>
            </w:r>
          </w:p>
        </w:tc>
      </w:tr>
      <w:tr w:rsidR="00932741" w14:paraId="68C4F1F6" w14:textId="77777777" w:rsidTr="00932741">
        <w:trPr>
          <w:trHeight w:val="446"/>
        </w:trPr>
        <w:tc>
          <w:tcPr>
            <w:tcW w:w="2136" w:type="dxa"/>
          </w:tcPr>
          <w:p w14:paraId="096EDD41" w14:textId="17C6B14D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Jméno a příjmení: </w:t>
            </w:r>
          </w:p>
        </w:tc>
        <w:tc>
          <w:tcPr>
            <w:tcW w:w="6419" w:type="dxa"/>
          </w:tcPr>
          <w:p w14:paraId="7D2AA9E7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741" w14:paraId="5FBFC4C5" w14:textId="77777777" w:rsidTr="00932741">
        <w:trPr>
          <w:trHeight w:val="446"/>
        </w:trPr>
        <w:tc>
          <w:tcPr>
            <w:tcW w:w="2136" w:type="dxa"/>
          </w:tcPr>
          <w:p w14:paraId="66834B8C" w14:textId="29CD6349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6419" w:type="dxa"/>
          </w:tcPr>
          <w:p w14:paraId="55F62A40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741" w14:paraId="3324A2E7" w14:textId="77777777" w:rsidTr="00932741">
        <w:trPr>
          <w:trHeight w:val="446"/>
        </w:trPr>
        <w:tc>
          <w:tcPr>
            <w:tcW w:w="2136" w:type="dxa"/>
          </w:tcPr>
          <w:p w14:paraId="5AECAC81" w14:textId="338E5913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6419" w:type="dxa"/>
          </w:tcPr>
          <w:p w14:paraId="44A2C321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FA0A31" w14:textId="0D988070" w:rsidR="00932741" w:rsidRDefault="00932741" w:rsidP="00932741">
      <w:pPr>
        <w:tabs>
          <w:tab w:val="left" w:pos="4253"/>
          <w:tab w:val="left" w:pos="7797"/>
        </w:tabs>
        <w:spacing w:after="120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tblpY="-39"/>
        <w:tblW w:w="0" w:type="auto"/>
        <w:tblLook w:val="04A0" w:firstRow="1" w:lastRow="0" w:firstColumn="1" w:lastColumn="0" w:noHBand="0" w:noVBand="1"/>
      </w:tblPr>
      <w:tblGrid>
        <w:gridCol w:w="2136"/>
        <w:gridCol w:w="6419"/>
      </w:tblGrid>
      <w:tr w:rsidR="00932741" w14:paraId="44895FF0" w14:textId="77777777" w:rsidTr="00932741">
        <w:trPr>
          <w:trHeight w:val="446"/>
        </w:trPr>
        <w:tc>
          <w:tcPr>
            <w:tcW w:w="8555" w:type="dxa"/>
            <w:gridSpan w:val="2"/>
          </w:tcPr>
          <w:p w14:paraId="4B2E268A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93274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Údaje o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koni</w:t>
            </w:r>
          </w:p>
        </w:tc>
      </w:tr>
      <w:tr w:rsidR="00932741" w14:paraId="36E71C6F" w14:textId="77777777" w:rsidTr="00932741">
        <w:trPr>
          <w:trHeight w:val="446"/>
        </w:trPr>
        <w:tc>
          <w:tcPr>
            <w:tcW w:w="2136" w:type="dxa"/>
          </w:tcPr>
          <w:p w14:paraId="653251ED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Jméno:</w:t>
            </w:r>
          </w:p>
        </w:tc>
        <w:tc>
          <w:tcPr>
            <w:tcW w:w="6419" w:type="dxa"/>
          </w:tcPr>
          <w:p w14:paraId="567DE5D6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741" w14:paraId="7B3B921A" w14:textId="77777777" w:rsidTr="00932741">
        <w:trPr>
          <w:trHeight w:val="446"/>
        </w:trPr>
        <w:tc>
          <w:tcPr>
            <w:tcW w:w="2136" w:type="dxa"/>
          </w:tcPr>
          <w:p w14:paraId="5B3A920F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narození:</w:t>
            </w:r>
          </w:p>
        </w:tc>
        <w:tc>
          <w:tcPr>
            <w:tcW w:w="6419" w:type="dxa"/>
          </w:tcPr>
          <w:p w14:paraId="71022B14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741" w14:paraId="6EE0425B" w14:textId="77777777" w:rsidTr="00932741">
        <w:trPr>
          <w:trHeight w:val="446"/>
        </w:trPr>
        <w:tc>
          <w:tcPr>
            <w:tcW w:w="2136" w:type="dxa"/>
          </w:tcPr>
          <w:p w14:paraId="3760E89B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6419" w:type="dxa"/>
          </w:tcPr>
          <w:p w14:paraId="1BC85136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741" w14:paraId="4C02DFB8" w14:textId="77777777" w:rsidTr="00932741">
        <w:trPr>
          <w:trHeight w:val="446"/>
        </w:trPr>
        <w:tc>
          <w:tcPr>
            <w:tcW w:w="2136" w:type="dxa"/>
          </w:tcPr>
          <w:p w14:paraId="2C5E90AD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Plemeno: </w:t>
            </w:r>
          </w:p>
        </w:tc>
        <w:tc>
          <w:tcPr>
            <w:tcW w:w="6419" w:type="dxa"/>
          </w:tcPr>
          <w:p w14:paraId="42E0FAD0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741" w14:paraId="567FAF1E" w14:textId="77777777" w:rsidTr="00932741">
        <w:trPr>
          <w:trHeight w:val="446"/>
        </w:trPr>
        <w:tc>
          <w:tcPr>
            <w:tcW w:w="2136" w:type="dxa"/>
          </w:tcPr>
          <w:p w14:paraId="254D6DBD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Majitel: </w:t>
            </w:r>
          </w:p>
        </w:tc>
        <w:tc>
          <w:tcPr>
            <w:tcW w:w="6419" w:type="dxa"/>
          </w:tcPr>
          <w:p w14:paraId="2677A19C" w14:textId="77777777" w:rsidR="00932741" w:rsidRDefault="00932741" w:rsidP="00932741">
            <w:pPr>
              <w:tabs>
                <w:tab w:val="left" w:pos="4253"/>
                <w:tab w:val="left" w:pos="7797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55CEC3" w14:textId="77777777" w:rsidR="00932741" w:rsidRDefault="00932741" w:rsidP="00932741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14:paraId="2FCFAE75" w14:textId="6138FF8C" w:rsidR="00932741" w:rsidRDefault="00932741" w:rsidP="00932741">
      <w:pPr>
        <w:tabs>
          <w:tab w:val="left" w:pos="3402"/>
          <w:tab w:val="left" w:pos="5245"/>
          <w:tab w:val="left" w:pos="7371"/>
        </w:tabs>
        <w:spacing w:after="120"/>
      </w:pPr>
      <w:r>
        <w:rPr>
          <w:rFonts w:ascii="Times New Roman" w:hAnsi="Times New Roman"/>
          <w:sz w:val="20"/>
          <w:szCs w:val="20"/>
        </w:rPr>
        <w:tab/>
      </w:r>
    </w:p>
    <w:p w14:paraId="36115654" w14:textId="3598A559" w:rsidR="00932741" w:rsidRDefault="00932741" w:rsidP="00932741">
      <w:pPr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t>Na základě propozic se přihlašuji do těchto disciplín</w:t>
      </w:r>
      <w:r>
        <w:rPr>
          <w:rFonts w:ascii="Times New Roman" w:hAnsi="Times New Roman"/>
          <w:sz w:val="20"/>
          <w:szCs w:val="20"/>
        </w:rPr>
        <w:t>:</w:t>
      </w:r>
    </w:p>
    <w:p w14:paraId="5229A85C" w14:textId="77777777" w:rsidR="00932741" w:rsidRDefault="00932741" w:rsidP="009327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Svtlmkatabulky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932741" w14:paraId="06E24AD0" w14:textId="77777777" w:rsidTr="00AA16B4">
        <w:trPr>
          <w:trHeight w:hRule="exact" w:val="482"/>
        </w:trPr>
        <w:tc>
          <w:tcPr>
            <w:tcW w:w="8500" w:type="dxa"/>
          </w:tcPr>
          <w:p w14:paraId="052B8A13" w14:textId="77777777" w:rsidR="00932741" w:rsidRDefault="00932741" w:rsidP="00C55E25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Název disciplíny</w:t>
            </w:r>
          </w:p>
        </w:tc>
      </w:tr>
      <w:tr w:rsidR="00932741" w14:paraId="0D80D76C" w14:textId="77777777" w:rsidTr="00AA16B4">
        <w:trPr>
          <w:trHeight w:hRule="exact" w:val="482"/>
        </w:trPr>
        <w:tc>
          <w:tcPr>
            <w:tcW w:w="8500" w:type="dxa"/>
          </w:tcPr>
          <w:p w14:paraId="58E2BD31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32741" w14:paraId="5FF38257" w14:textId="77777777" w:rsidTr="00AA16B4">
        <w:trPr>
          <w:trHeight w:hRule="exact" w:val="482"/>
        </w:trPr>
        <w:tc>
          <w:tcPr>
            <w:tcW w:w="8500" w:type="dxa"/>
          </w:tcPr>
          <w:p w14:paraId="22D4FCD0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32741" w14:paraId="67FA9DB8" w14:textId="77777777" w:rsidTr="00AA16B4">
        <w:trPr>
          <w:trHeight w:hRule="exact" w:val="482"/>
        </w:trPr>
        <w:tc>
          <w:tcPr>
            <w:tcW w:w="8500" w:type="dxa"/>
          </w:tcPr>
          <w:p w14:paraId="1BDC2816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32741" w14:paraId="26AD16C4" w14:textId="77777777" w:rsidTr="00AA16B4">
        <w:trPr>
          <w:trHeight w:hRule="exact" w:val="482"/>
        </w:trPr>
        <w:tc>
          <w:tcPr>
            <w:tcW w:w="8500" w:type="dxa"/>
          </w:tcPr>
          <w:p w14:paraId="517E3D5A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32741" w14:paraId="0B960F69" w14:textId="77777777" w:rsidTr="00AA16B4">
        <w:trPr>
          <w:trHeight w:hRule="exact" w:val="482"/>
        </w:trPr>
        <w:tc>
          <w:tcPr>
            <w:tcW w:w="8500" w:type="dxa"/>
          </w:tcPr>
          <w:p w14:paraId="49AA1019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32741" w14:paraId="625F573A" w14:textId="77777777" w:rsidTr="00AA16B4">
        <w:trPr>
          <w:trHeight w:hRule="exact" w:val="482"/>
        </w:trPr>
        <w:tc>
          <w:tcPr>
            <w:tcW w:w="8500" w:type="dxa"/>
          </w:tcPr>
          <w:p w14:paraId="3E7ECEF4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7EA2296D" w14:textId="77777777" w:rsidR="00932741" w:rsidRDefault="00932741" w:rsidP="00932741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52B201B0" w14:textId="77777777" w:rsidR="00932741" w:rsidRDefault="00932741" w:rsidP="00932741"/>
    <w:p w14:paraId="6379D54A" w14:textId="77777777" w:rsidR="00932741" w:rsidRDefault="00932741" w:rsidP="00932741"/>
    <w:p w14:paraId="0DE5C6C1" w14:textId="2B02C770" w:rsidR="00932741" w:rsidRDefault="00932741" w:rsidP="00932741">
      <w:r>
        <w:lastRenderedPageBreak/>
        <w:t xml:space="preserve">Počet míst pro ustájení je omezený, proto prosím před posláním přihlášky kontaktujte </w:t>
      </w:r>
      <w:r w:rsidR="000758A4">
        <w:t>Iku Machalíkovou tel. +420 602 750 076</w:t>
      </w:r>
      <w:r>
        <w:t xml:space="preserve"> pro rezervaci, typ domluveného ustájení následně vyplňte do přihlášky:</w:t>
      </w:r>
    </w:p>
    <w:tbl>
      <w:tblPr>
        <w:tblStyle w:val="Svtlmkatabulky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906"/>
        <w:gridCol w:w="2207"/>
        <w:gridCol w:w="2704"/>
      </w:tblGrid>
      <w:tr w:rsidR="00932741" w14:paraId="21CF4311" w14:textId="77777777" w:rsidTr="00AA16B4">
        <w:trPr>
          <w:trHeight w:hRule="exact" w:val="612"/>
        </w:trPr>
        <w:tc>
          <w:tcPr>
            <w:tcW w:w="1505" w:type="dxa"/>
          </w:tcPr>
          <w:p w14:paraId="13433F7E" w14:textId="64900C4C" w:rsidR="00932741" w:rsidRPr="00AA16B4" w:rsidRDefault="00932741" w:rsidP="00932741">
            <w:pPr>
              <w:snapToGrid w:val="0"/>
              <w:rPr>
                <w:rFonts w:ascii="Times New Roman" w:eastAsia="Times New Roman" w:hAnsi="Times New Roman"/>
                <w:b/>
              </w:rPr>
            </w:pPr>
            <w:r w:rsidRPr="00AA16B4">
              <w:rPr>
                <w:rFonts w:ascii="Times New Roman" w:eastAsia="Times New Roman" w:hAnsi="Times New Roman"/>
                <w:b/>
              </w:rPr>
              <w:t>Označte křížkem</w:t>
            </w:r>
          </w:p>
        </w:tc>
        <w:tc>
          <w:tcPr>
            <w:tcW w:w="2906" w:type="dxa"/>
          </w:tcPr>
          <w:p w14:paraId="15E7836B" w14:textId="4EE6D754" w:rsidR="00932741" w:rsidRPr="00AA16B4" w:rsidRDefault="00932741" w:rsidP="00932741">
            <w:r w:rsidRPr="00AA16B4">
              <w:rPr>
                <w:rFonts w:ascii="Times New Roman" w:eastAsia="Times New Roman" w:hAnsi="Times New Roman"/>
                <w:b/>
              </w:rPr>
              <w:t>Typ ustájení</w:t>
            </w:r>
          </w:p>
        </w:tc>
        <w:tc>
          <w:tcPr>
            <w:tcW w:w="2207" w:type="dxa"/>
          </w:tcPr>
          <w:p w14:paraId="6DA94DA6" w14:textId="0182044A" w:rsidR="00932741" w:rsidRPr="00AA16B4" w:rsidRDefault="00932741" w:rsidP="00932741">
            <w:pPr>
              <w:snapToGrid w:val="0"/>
              <w:rPr>
                <w:rFonts w:ascii="Times New Roman" w:eastAsia="Times New Roman" w:hAnsi="Times New Roman"/>
              </w:rPr>
            </w:pPr>
            <w:r w:rsidRPr="00AA16B4">
              <w:rPr>
                <w:rFonts w:ascii="Times New Roman" w:eastAsia="Times New Roman" w:hAnsi="Times New Roman"/>
                <w:b/>
              </w:rPr>
              <w:t>Poplatek (Kč)</w:t>
            </w:r>
          </w:p>
        </w:tc>
        <w:tc>
          <w:tcPr>
            <w:tcW w:w="2704" w:type="dxa"/>
          </w:tcPr>
          <w:p w14:paraId="1314D8D6" w14:textId="2142F26D" w:rsidR="00932741" w:rsidRPr="00AA16B4" w:rsidRDefault="00932741" w:rsidP="00932741">
            <w:pPr>
              <w:snapToGrid w:val="0"/>
              <w:rPr>
                <w:rFonts w:ascii="Times New Roman" w:eastAsia="Times New Roman" w:hAnsi="Times New Roman"/>
              </w:rPr>
            </w:pPr>
            <w:r w:rsidRPr="00AA16B4">
              <w:rPr>
                <w:rFonts w:ascii="Times New Roman" w:eastAsia="Times New Roman" w:hAnsi="Times New Roman"/>
                <w:b/>
              </w:rPr>
              <w:t>Příjezd - odjezd</w:t>
            </w:r>
          </w:p>
        </w:tc>
      </w:tr>
      <w:tr w:rsidR="00932741" w14:paraId="3E6524A0" w14:textId="77777777" w:rsidTr="00AA16B4">
        <w:trPr>
          <w:trHeight w:hRule="exact" w:val="501"/>
        </w:trPr>
        <w:tc>
          <w:tcPr>
            <w:tcW w:w="1505" w:type="dxa"/>
          </w:tcPr>
          <w:p w14:paraId="274C94EE" w14:textId="77777777" w:rsidR="00932741" w:rsidRPr="00AA16B4" w:rsidRDefault="00932741" w:rsidP="00C55E25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06" w:type="dxa"/>
          </w:tcPr>
          <w:p w14:paraId="3FFA3951" w14:textId="0C669664" w:rsidR="00932741" w:rsidRPr="00AA16B4" w:rsidRDefault="00932741" w:rsidP="00C55E25">
            <w:r w:rsidRPr="00AA16B4">
              <w:rPr>
                <w:rFonts w:ascii="Times New Roman" w:eastAsia="Times New Roman" w:hAnsi="Times New Roman"/>
              </w:rPr>
              <w:t>Boxové stání</w:t>
            </w:r>
          </w:p>
        </w:tc>
        <w:tc>
          <w:tcPr>
            <w:tcW w:w="2207" w:type="dxa"/>
          </w:tcPr>
          <w:p w14:paraId="7D759D82" w14:textId="263A56E6" w:rsidR="00932741" w:rsidRPr="00AA16B4" w:rsidRDefault="00AA16B4" w:rsidP="00C55E25">
            <w:pPr>
              <w:snapToGrid w:val="0"/>
              <w:rPr>
                <w:rFonts w:ascii="Times New Roman" w:eastAsia="Times New Roman" w:hAnsi="Times New Roman"/>
              </w:rPr>
            </w:pPr>
            <w:r w:rsidRPr="00AA16B4">
              <w:rPr>
                <w:rFonts w:ascii="Times New Roman" w:eastAsia="Times New Roman" w:hAnsi="Times New Roman"/>
              </w:rPr>
              <w:t>300 Kč</w:t>
            </w:r>
          </w:p>
        </w:tc>
        <w:tc>
          <w:tcPr>
            <w:tcW w:w="2704" w:type="dxa"/>
          </w:tcPr>
          <w:p w14:paraId="24287033" w14:textId="77777777" w:rsidR="00932741" w:rsidRPr="00AA16B4" w:rsidRDefault="00932741" w:rsidP="00C55E25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932741" w14:paraId="4DB50DF6" w14:textId="77777777" w:rsidTr="00AA16B4">
        <w:trPr>
          <w:trHeight w:hRule="exact" w:val="501"/>
        </w:trPr>
        <w:tc>
          <w:tcPr>
            <w:tcW w:w="1505" w:type="dxa"/>
          </w:tcPr>
          <w:p w14:paraId="336963CE" w14:textId="77777777" w:rsidR="00932741" w:rsidRPr="00AA16B4" w:rsidRDefault="00932741" w:rsidP="00C55E25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906" w:type="dxa"/>
          </w:tcPr>
          <w:p w14:paraId="6D26A256" w14:textId="6DD685D0" w:rsidR="00932741" w:rsidRPr="00AA16B4" w:rsidRDefault="00932741" w:rsidP="00C55E25">
            <w:pPr>
              <w:rPr>
                <w:rFonts w:ascii="Times New Roman" w:eastAsia="Times New Roman" w:hAnsi="Times New Roman"/>
              </w:rPr>
            </w:pPr>
            <w:r w:rsidRPr="00AA16B4">
              <w:rPr>
                <w:rFonts w:ascii="Times New Roman" w:eastAsia="Times New Roman" w:hAnsi="Times New Roman"/>
              </w:rPr>
              <w:t xml:space="preserve">Výběh </w:t>
            </w:r>
          </w:p>
        </w:tc>
        <w:tc>
          <w:tcPr>
            <w:tcW w:w="2207" w:type="dxa"/>
          </w:tcPr>
          <w:p w14:paraId="7E2EA889" w14:textId="01D0FFEF" w:rsidR="00932741" w:rsidRPr="00AA16B4" w:rsidRDefault="00AA16B4" w:rsidP="00C55E25">
            <w:pPr>
              <w:snapToGrid w:val="0"/>
              <w:rPr>
                <w:rFonts w:ascii="Times New Roman" w:eastAsia="Times New Roman" w:hAnsi="Times New Roman"/>
              </w:rPr>
            </w:pPr>
            <w:r w:rsidRPr="00AA16B4">
              <w:rPr>
                <w:rFonts w:ascii="Times New Roman" w:eastAsia="Times New Roman" w:hAnsi="Times New Roman"/>
              </w:rPr>
              <w:t>200 Kč</w:t>
            </w:r>
          </w:p>
        </w:tc>
        <w:tc>
          <w:tcPr>
            <w:tcW w:w="2704" w:type="dxa"/>
          </w:tcPr>
          <w:p w14:paraId="5F04942B" w14:textId="77777777" w:rsidR="00932741" w:rsidRPr="00AA16B4" w:rsidRDefault="00932741" w:rsidP="00C55E25">
            <w:pPr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14:paraId="7F6E3277" w14:textId="77777777" w:rsidR="00FF4479" w:rsidRDefault="00FF4479"/>
    <w:p w14:paraId="7B0A595B" w14:textId="77777777" w:rsidR="00932741" w:rsidRDefault="00932741"/>
    <w:tbl>
      <w:tblPr>
        <w:tblStyle w:val="Svtlmkatabulky"/>
        <w:tblW w:w="9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060"/>
        <w:gridCol w:w="1275"/>
        <w:gridCol w:w="2540"/>
        <w:gridCol w:w="1065"/>
        <w:gridCol w:w="2335"/>
      </w:tblGrid>
      <w:tr w:rsidR="00932741" w14:paraId="7C80515A" w14:textId="0E14A5EF" w:rsidTr="00AA16B4">
        <w:trPr>
          <w:trHeight w:hRule="exact" w:val="1230"/>
        </w:trPr>
        <w:tc>
          <w:tcPr>
            <w:tcW w:w="1067" w:type="dxa"/>
          </w:tcPr>
          <w:p w14:paraId="5B32AFEB" w14:textId="525A340D" w:rsid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Počet </w:t>
            </w:r>
            <w:r w:rsidR="00AA16B4">
              <w:rPr>
                <w:rFonts w:ascii="Times New Roman" w:eastAsia="Times New Roman" w:hAnsi="Times New Roman"/>
                <w:b/>
                <w:sz w:val="20"/>
                <w:szCs w:val="20"/>
              </w:rPr>
              <w:t>disciplín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60" w:type="dxa"/>
          </w:tcPr>
          <w:p w14:paraId="398789D1" w14:textId="0498C149" w:rsidR="00932741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8A8406" w14:textId="4EC129AC" w:rsidR="00AA16B4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Startovné: </w:t>
            </w:r>
            <w:r w:rsidR="00AA16B4">
              <w:rPr>
                <w:rFonts w:ascii="Times New Roman" w:eastAsia="Times New Roman" w:hAnsi="Times New Roman"/>
                <w:sz w:val="20"/>
                <w:szCs w:val="20"/>
              </w:rPr>
              <w:t>Paušál za všechny disciplíny</w:t>
            </w:r>
          </w:p>
          <w:p w14:paraId="1FBEF9C2" w14:textId="747CE79B" w:rsidR="00AA16B4" w:rsidRDefault="00AA16B4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D214C3F" w14:textId="515016D8" w:rsidR="00932741" w:rsidRDefault="00AA16B4" w:rsidP="001233F8">
            <w:pPr>
              <w:snapToGri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6B4">
              <w:rPr>
                <w:rFonts w:ascii="Times New Roman" w:eastAsia="Times New Roman" w:hAnsi="Times New Roman"/>
              </w:rPr>
              <w:t>300 Kč</w:t>
            </w:r>
          </w:p>
        </w:tc>
        <w:tc>
          <w:tcPr>
            <w:tcW w:w="1065" w:type="dxa"/>
          </w:tcPr>
          <w:p w14:paraId="0128A296" w14:textId="252B6B8E" w:rsidR="00932741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Celkem: </w:t>
            </w:r>
          </w:p>
        </w:tc>
        <w:tc>
          <w:tcPr>
            <w:tcW w:w="2335" w:type="dxa"/>
          </w:tcPr>
          <w:p w14:paraId="492E6A23" w14:textId="77777777" w:rsidR="00932741" w:rsidRDefault="00932741" w:rsidP="001233F8">
            <w:pPr>
              <w:snapToGri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741" w14:paraId="63F22E1F" w14:textId="14AA8FEB" w:rsidTr="00AA16B4">
        <w:trPr>
          <w:trHeight w:hRule="exact" w:val="562"/>
        </w:trPr>
        <w:tc>
          <w:tcPr>
            <w:tcW w:w="1067" w:type="dxa"/>
          </w:tcPr>
          <w:p w14:paraId="61BDEDA4" w14:textId="10535494" w:rsidR="00932741" w:rsidRPr="00932741" w:rsidRDefault="00932741" w:rsidP="00C55E25">
            <w:pPr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2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Ustájení: </w:t>
            </w:r>
          </w:p>
        </w:tc>
        <w:tc>
          <w:tcPr>
            <w:tcW w:w="1060" w:type="dxa"/>
          </w:tcPr>
          <w:p w14:paraId="53FD8EDD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5E911F" w14:textId="37D31F33" w:rsidR="00932741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14:paraId="1C0ACD5A" w14:textId="6368920F" w:rsidR="00932741" w:rsidRPr="00AA16B4" w:rsidRDefault="00932741" w:rsidP="001233F8">
            <w:pPr>
              <w:snapToGrid w:val="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65" w:type="dxa"/>
          </w:tcPr>
          <w:p w14:paraId="77C0B466" w14:textId="3A3BE97A" w:rsidR="00932741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Celkem:</w:t>
            </w:r>
          </w:p>
        </w:tc>
        <w:tc>
          <w:tcPr>
            <w:tcW w:w="2335" w:type="dxa"/>
          </w:tcPr>
          <w:p w14:paraId="6E5FDD9F" w14:textId="77777777" w:rsidR="00932741" w:rsidRDefault="00932741" w:rsidP="00C55E2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2741" w14:paraId="7366EF8C" w14:textId="6EC5FFE4" w:rsidTr="00AA16B4">
        <w:trPr>
          <w:trHeight w:hRule="exact" w:val="562"/>
        </w:trPr>
        <w:tc>
          <w:tcPr>
            <w:tcW w:w="2127" w:type="dxa"/>
            <w:gridSpan w:val="2"/>
          </w:tcPr>
          <w:p w14:paraId="5CE04FA0" w14:textId="7BB79E33" w:rsidR="00932741" w:rsidRPr="00932741" w:rsidRDefault="001233F8" w:rsidP="00C55E25">
            <w:pPr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Kancelářský poplatek:</w:t>
            </w:r>
          </w:p>
        </w:tc>
        <w:tc>
          <w:tcPr>
            <w:tcW w:w="7215" w:type="dxa"/>
            <w:gridSpan w:val="4"/>
          </w:tcPr>
          <w:p w14:paraId="3CF6B3A8" w14:textId="7142179B" w:rsidR="00932741" w:rsidRDefault="00AA16B4" w:rsidP="00932741">
            <w:pPr>
              <w:snapToGri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 Kč</w:t>
            </w:r>
          </w:p>
        </w:tc>
      </w:tr>
      <w:tr w:rsidR="001233F8" w14:paraId="3C92B4BD" w14:textId="77777777" w:rsidTr="00AA16B4">
        <w:trPr>
          <w:trHeight w:hRule="exact" w:val="562"/>
        </w:trPr>
        <w:tc>
          <w:tcPr>
            <w:tcW w:w="2127" w:type="dxa"/>
            <w:gridSpan w:val="2"/>
          </w:tcPr>
          <w:p w14:paraId="60CAB214" w14:textId="07314594" w:rsidR="001233F8" w:rsidRPr="00932741" w:rsidRDefault="001233F8" w:rsidP="00C55E25">
            <w:pPr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327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 zaplacení celkem:</w:t>
            </w:r>
          </w:p>
        </w:tc>
        <w:tc>
          <w:tcPr>
            <w:tcW w:w="7215" w:type="dxa"/>
            <w:gridSpan w:val="4"/>
          </w:tcPr>
          <w:p w14:paraId="5B1E82F4" w14:textId="77777777" w:rsidR="001233F8" w:rsidRDefault="001233F8" w:rsidP="00932741">
            <w:pPr>
              <w:snapToGri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BB44C25" w14:textId="77777777" w:rsidR="00932741" w:rsidRDefault="00932741"/>
    <w:p w14:paraId="211F1F49" w14:textId="74D27509" w:rsidR="001233F8" w:rsidRDefault="001233F8"/>
    <w:p w14:paraId="140AF6C2" w14:textId="11EBB8DB" w:rsidR="001233F8" w:rsidRDefault="001233F8">
      <w:r>
        <w:rPr>
          <w:noProof/>
        </w:rPr>
        <w:drawing>
          <wp:anchor distT="0" distB="0" distL="114300" distR="114300" simplePos="0" relativeHeight="251658240" behindDoc="0" locked="0" layoutInCell="1" allowOverlap="1" wp14:anchorId="010AA3CC" wp14:editId="3960C8C9">
            <wp:simplePos x="0" y="0"/>
            <wp:positionH relativeFrom="column">
              <wp:posOffset>1660525</wp:posOffset>
            </wp:positionH>
            <wp:positionV relativeFrom="paragraph">
              <wp:posOffset>2324735</wp:posOffset>
            </wp:positionV>
            <wp:extent cx="2722880" cy="2358390"/>
            <wp:effectExtent l="0" t="0" r="0" b="0"/>
            <wp:wrapTopAndBottom/>
            <wp:docPr id="1423815443" name="Obrázek 2" descr="Obsah obrázku text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15443" name="Obrázek 2" descr="Obsah obrázku text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AA16B4">
        <w:instrText xml:space="preserve"> INCLUDEPICTURE "C:\\Users\\monika\\Library\\Group Containers\\UBF8T346G9.ms\\WebArchiveCopyPasteTempFiles\\com.microsoft.Word\\?width=3840&amp;height=2186&amp;mid=36341&amp;aid=2&amp;uid=41309552&amp;default=\\static\\wm\\img\\default-image.svg" \* MERGEFORMAT </w:instrText>
      </w:r>
      <w:r w:rsidR="00000000">
        <w:fldChar w:fldCharType="separate"/>
      </w:r>
      <w:r>
        <w:fldChar w:fldCharType="end"/>
      </w:r>
    </w:p>
    <w:sectPr w:rsidR="0012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41"/>
    <w:rsid w:val="000758A4"/>
    <w:rsid w:val="001233F8"/>
    <w:rsid w:val="002D4894"/>
    <w:rsid w:val="00474958"/>
    <w:rsid w:val="00482090"/>
    <w:rsid w:val="00541534"/>
    <w:rsid w:val="00932741"/>
    <w:rsid w:val="009465C3"/>
    <w:rsid w:val="00AA16B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4655"/>
  <w15:chartTrackingRefBased/>
  <w15:docId w15:val="{B6A54C17-F365-7C41-AAC3-309B89C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741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zh-C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32741"/>
    <w:pPr>
      <w:keepNext/>
      <w:keepLines/>
      <w:suppressAutoHyphens w:val="0"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2741"/>
    <w:pPr>
      <w:keepNext/>
      <w:keepLines/>
      <w:suppressAutoHyphens w:val="0"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2741"/>
    <w:pPr>
      <w:keepNext/>
      <w:keepLines/>
      <w:suppressAutoHyphens w:val="0"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741"/>
    <w:pPr>
      <w:keepNext/>
      <w:keepLines/>
      <w:suppressAutoHyphens w:val="0"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741"/>
    <w:pPr>
      <w:keepNext/>
      <w:keepLines/>
      <w:suppressAutoHyphens w:val="0"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741"/>
    <w:pPr>
      <w:keepNext/>
      <w:keepLines/>
      <w:suppressAutoHyphens w:val="0"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741"/>
    <w:pPr>
      <w:keepNext/>
      <w:keepLines/>
      <w:suppressAutoHyphens w:val="0"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741"/>
    <w:pPr>
      <w:keepNext/>
      <w:keepLines/>
      <w:suppressAutoHyphens w:val="0"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741"/>
    <w:pPr>
      <w:keepNext/>
      <w:keepLines/>
      <w:suppressAutoHyphens w:val="0"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7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27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27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74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74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74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74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74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74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32741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932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2741"/>
    <w:pPr>
      <w:numPr>
        <w:ilvl w:val="1"/>
      </w:numPr>
      <w:suppressAutoHyphens w:val="0"/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9327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32741"/>
    <w:pPr>
      <w:suppressAutoHyphens w:val="0"/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93274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32741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93274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27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274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32741"/>
    <w:rPr>
      <w:b/>
      <w:bCs/>
      <w:smallCaps/>
      <w:color w:val="0F4761" w:themeColor="accent1" w:themeShade="BF"/>
      <w:spacing w:val="5"/>
    </w:rPr>
  </w:style>
  <w:style w:type="paragraph" w:customStyle="1" w:styleId="Nadpis">
    <w:name w:val="Nadpis"/>
    <w:basedOn w:val="Normln"/>
    <w:next w:val="Podnadpis"/>
    <w:rsid w:val="00932741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Zkladntext">
    <w:name w:val="Body Text"/>
    <w:basedOn w:val="Normln"/>
    <w:link w:val="ZkladntextChar"/>
    <w:rsid w:val="00932741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932741"/>
    <w:rPr>
      <w:rFonts w:ascii="Times New Roman" w:eastAsia="Times New Roman" w:hAnsi="Times New Roman" w:cs="Times New Roman"/>
      <w:b/>
      <w:kern w:val="0"/>
      <w:sz w:val="20"/>
      <w:szCs w:val="20"/>
      <w:lang w:eastAsia="zh-CN"/>
      <w14:ligatures w14:val="none"/>
    </w:rPr>
  </w:style>
  <w:style w:type="table" w:styleId="Svtlmkatabulky">
    <w:name w:val="Grid Table Light"/>
    <w:basedOn w:val="Normlntabulka"/>
    <w:uiPriority w:val="40"/>
    <w:rsid w:val="00932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9327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Postavova Monika</dc:creator>
  <cp:keywords/>
  <dc:description/>
  <cp:lastModifiedBy>Okleštěk Tomáš</cp:lastModifiedBy>
  <cp:revision>3</cp:revision>
  <dcterms:created xsi:type="dcterms:W3CDTF">2024-04-18T19:47:00Z</dcterms:created>
  <dcterms:modified xsi:type="dcterms:W3CDTF">2024-04-18T19:49:00Z</dcterms:modified>
</cp:coreProperties>
</file>